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53" w:rsidRPr="00792C7D" w:rsidRDefault="00FE4224" w:rsidP="00FE4224">
      <w:pPr>
        <w:spacing w:after="107" w:line="240" w:lineRule="auto"/>
        <w:outlineLvl w:val="0"/>
        <w:rPr>
          <w:rFonts w:ascii="Roboto" w:eastAsia="Times New Roman" w:hAnsi="Roboto" w:cs="Times New Roman"/>
          <w:kern w:val="36"/>
          <w:sz w:val="40"/>
          <w:szCs w:val="40"/>
          <w:lang w:eastAsia="ru-RU"/>
        </w:rPr>
      </w:pPr>
      <w:r w:rsidRPr="00792C7D">
        <w:rPr>
          <w:rFonts w:ascii="Roboto" w:eastAsia="Times New Roman" w:hAnsi="Roboto" w:cs="Times New Roman"/>
          <w:kern w:val="36"/>
          <w:sz w:val="40"/>
          <w:szCs w:val="40"/>
          <w:lang w:eastAsia="ru-RU"/>
        </w:rPr>
        <w:t xml:space="preserve">Анкетирование по вопросу  организации школьного питания “Питание глазами </w:t>
      </w:r>
      <w:r w:rsidR="00413E44">
        <w:rPr>
          <w:rFonts w:ascii="Roboto" w:eastAsia="Times New Roman" w:hAnsi="Roboto" w:cs="Times New Roman"/>
          <w:kern w:val="36"/>
          <w:sz w:val="40"/>
          <w:szCs w:val="40"/>
          <w:lang w:eastAsia="ru-RU"/>
        </w:rPr>
        <w:t xml:space="preserve"> детей/</w:t>
      </w:r>
      <w:r w:rsidRPr="00792C7D">
        <w:rPr>
          <w:rFonts w:ascii="Roboto" w:eastAsia="Times New Roman" w:hAnsi="Roboto" w:cs="Times New Roman"/>
          <w:kern w:val="36"/>
          <w:sz w:val="40"/>
          <w:szCs w:val="40"/>
          <w:lang w:eastAsia="ru-RU"/>
        </w:rPr>
        <w:t>родителей”</w:t>
      </w:r>
    </w:p>
    <w:p w:rsidR="00FE4224" w:rsidRPr="00792C7D" w:rsidRDefault="007A1B53" w:rsidP="00FE4224">
      <w:pPr>
        <w:spacing w:after="107" w:line="240" w:lineRule="auto"/>
        <w:outlineLvl w:val="0"/>
        <w:rPr>
          <w:rFonts w:ascii="Roboto" w:eastAsia="Times New Roman" w:hAnsi="Roboto" w:cs="Times New Roman"/>
          <w:kern w:val="36"/>
          <w:sz w:val="40"/>
          <w:szCs w:val="40"/>
          <w:lang w:eastAsia="ru-RU"/>
        </w:rPr>
      </w:pPr>
      <w:r w:rsidRPr="00792C7D">
        <w:rPr>
          <w:rFonts w:ascii="Roboto" w:eastAsia="Times New Roman" w:hAnsi="Roboto" w:cs="Times New Roman"/>
          <w:kern w:val="36"/>
          <w:sz w:val="40"/>
          <w:szCs w:val="40"/>
          <w:lang w:eastAsia="ru-RU"/>
        </w:rPr>
        <w:t xml:space="preserve"> (ГБОУ школа № 621 Санкт-Петербурга)</w:t>
      </w:r>
    </w:p>
    <w:tbl>
      <w:tblPr>
        <w:tblW w:w="9647" w:type="dxa"/>
        <w:tblCellSpacing w:w="15" w:type="dxa"/>
        <w:tblBorders>
          <w:top w:val="single" w:sz="8" w:space="0" w:color="EDEDED"/>
          <w:left w:val="single" w:sz="8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9929"/>
        <w:gridCol w:w="1104"/>
      </w:tblGrid>
      <w:tr w:rsidR="00FE4224" w:rsidRPr="00792C7D" w:rsidTr="007A1B53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FE4224" w:rsidRPr="00792C7D" w:rsidTr="007A1B53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КЛАССЕ УЧИТСЯ ВАШ РЕБЁНОК?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7A1B53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7A1B53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7A1B53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7A1B53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ВЫ ИНТЕРЕСУЕТЕСЬ ПИТАНИЕМ ВАШЕГО РЕБЁНКА В ШКОЛЕ?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7A1B53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7A1B53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7A1B53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интересуюсь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AC5502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E4224" w:rsidRPr="0023317E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tbl>
            <w:tblPr>
              <w:tblW w:w="9647" w:type="dxa"/>
              <w:tblCellSpacing w:w="15" w:type="dxa"/>
              <w:tblBorders>
                <w:top w:val="single" w:sz="8" w:space="0" w:color="EDEDED"/>
                <w:left w:val="single" w:sz="8" w:space="0" w:color="EDEDED"/>
                <w:bottom w:val="single" w:sz="2" w:space="0" w:color="EDEDED"/>
                <w:right w:val="single" w:sz="2" w:space="0" w:color="EDEDE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9250"/>
            </w:tblGrid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ОТКУДА ВЫ ПОЛУЧАЕТЕ ИЛИ МОЖЕТЕ ПОЛУЧИТЬ ИНФОРМАЦИЮ О ПИТАНИИ ВАШЕГО РЕБЁНКА?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 даёт информацию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ребёнок рассказывает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система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 вариант ответа</w:t>
                  </w:r>
                </w:p>
              </w:tc>
            </w:tr>
          </w:tbl>
          <w:p w:rsidR="00FE4224" w:rsidRPr="0023317E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643878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tbl>
            <w:tblPr>
              <w:tblW w:w="9647" w:type="dxa"/>
              <w:tblCellSpacing w:w="15" w:type="dxa"/>
              <w:tblBorders>
                <w:top w:val="single" w:sz="8" w:space="0" w:color="EDEDED"/>
                <w:left w:val="single" w:sz="8" w:space="0" w:color="EDEDED"/>
                <w:bottom w:val="single" w:sz="2" w:space="0" w:color="EDEDED"/>
                <w:right w:val="single" w:sz="2" w:space="0" w:color="EDEDE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9250"/>
            </w:tblGrid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ВАШ РЕБЁНОК ПОЛУЧАЕТ В ШКОЛЕ ПИТАНИЕ ПЛАТНО ИЛИ БЕСПЛАТНО (льготное питание)?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платно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 (льготное питание)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ест в школьной столовой</w:t>
                  </w:r>
                </w:p>
              </w:tc>
            </w:tr>
          </w:tbl>
          <w:p w:rsidR="00FE4224" w:rsidRPr="00792C7D" w:rsidRDefault="00FE4224" w:rsidP="007A1B53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643878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tbl>
            <w:tblPr>
              <w:tblW w:w="9647" w:type="dxa"/>
              <w:tblCellSpacing w:w="15" w:type="dxa"/>
              <w:tblBorders>
                <w:top w:val="single" w:sz="8" w:space="0" w:color="EDEDED"/>
                <w:left w:val="single" w:sz="8" w:space="0" w:color="EDEDED"/>
                <w:bottom w:val="single" w:sz="2" w:space="0" w:color="EDEDED"/>
                <w:right w:val="single" w:sz="2" w:space="0" w:color="EDEDE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9250"/>
            </w:tblGrid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ВАШ РЕБЁНОК ЕСТ В ШКОЛЬНОЙ СТОЛОВОЙ, МЕНЮ ПО КАКОЙ СТОИМОСТИ ОН ПОЛУЧЕТ?</w:t>
                  </w: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(вопрос 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горячем питании</w:t>
                  </w: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 о буфете)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стоимостью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01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 рублей</w:t>
                  </w:r>
                  <w:bookmarkStart w:id="0" w:name="_GoBack"/>
                  <w:bookmarkEnd w:id="0"/>
                </w:p>
              </w:tc>
            </w:tr>
            <w:tr w:rsidR="00146102" w:rsidRPr="00792C7D" w:rsidTr="00F953EE">
              <w:trPr>
                <w:trHeight w:val="1081"/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стоимостью 1</w:t>
                  </w:r>
                  <w:r w:rsidR="00A01DE4" w:rsidRPr="00A01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A01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 рублей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(модуль)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школьной столовой он покупает блюдо, какое захочет, не «привязан» к меню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меню не знаю</w:t>
                  </w:r>
                </w:p>
              </w:tc>
            </w:tr>
          </w:tbl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643878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tbl>
            <w:tblPr>
              <w:tblW w:w="9647" w:type="dxa"/>
              <w:tblCellSpacing w:w="15" w:type="dxa"/>
              <w:tblBorders>
                <w:top w:val="single" w:sz="8" w:space="0" w:color="EDEDED"/>
                <w:left w:val="single" w:sz="8" w:space="0" w:color="EDEDED"/>
                <w:bottom w:val="single" w:sz="2" w:space="0" w:color="EDEDED"/>
                <w:right w:val="single" w:sz="2" w:space="0" w:color="EDEDE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9250"/>
            </w:tblGrid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ЧАСТО ВАШ РЕБЁНОК ЕСТ В ШКОЛЕ ГОРЯЧУЮ ПИЩУ – ЗАВТРАК? (1-4 класс)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редко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завтракает в школьной столовой</w:t>
                  </w:r>
                </w:p>
              </w:tc>
            </w:tr>
          </w:tbl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643878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146102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tbl>
            <w:tblPr>
              <w:tblW w:w="9647" w:type="dxa"/>
              <w:tblCellSpacing w:w="15" w:type="dxa"/>
              <w:tblBorders>
                <w:top w:val="single" w:sz="8" w:space="0" w:color="EDEDED"/>
                <w:left w:val="single" w:sz="8" w:space="0" w:color="EDEDED"/>
                <w:bottom w:val="single" w:sz="2" w:space="0" w:color="EDEDED"/>
                <w:right w:val="single" w:sz="2" w:space="0" w:color="EDEDE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9227"/>
            </w:tblGrid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ЧАСТО ВАШ РЕБЁНОК ЕСТ В ШКОЛЕ ГОРЯЧУЮ ПИЩУ – ОБЕД?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раза в неделю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редко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обедает в школьной столовой</w:t>
                  </w:r>
                </w:p>
              </w:tc>
            </w:tr>
          </w:tbl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146102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tbl>
            <w:tblPr>
              <w:tblW w:w="9647" w:type="dxa"/>
              <w:tblCellSpacing w:w="15" w:type="dxa"/>
              <w:tblBorders>
                <w:top w:val="single" w:sz="8" w:space="0" w:color="EDEDED"/>
                <w:left w:val="single" w:sz="8" w:space="0" w:color="EDEDED"/>
                <w:bottom w:val="single" w:sz="2" w:space="0" w:color="EDEDED"/>
                <w:right w:val="single" w:sz="2" w:space="0" w:color="EDEDE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9250"/>
            </w:tblGrid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Ваш реб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ё</w:t>
                  </w: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нок не ЕСТ в школе горячую пищу (не завтракает и не обедает), </w:t>
                  </w:r>
                  <w:proofErr w:type="gramStart"/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</w:t>
                  </w:r>
                  <w:proofErr w:type="gramEnd"/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где он питается?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буфете школьной столовой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классе (берёт с собой из дома)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дороге в школу или домой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школе ничего не ест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4224" w:rsidRPr="00792C7D" w:rsidTr="00146102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tbl>
            <w:tblPr>
              <w:tblW w:w="9647" w:type="dxa"/>
              <w:tblCellSpacing w:w="15" w:type="dxa"/>
              <w:tblBorders>
                <w:top w:val="single" w:sz="8" w:space="0" w:color="EDEDED"/>
                <w:left w:val="single" w:sz="8" w:space="0" w:color="EDEDED"/>
                <w:bottom w:val="single" w:sz="2" w:space="0" w:color="EDEDED"/>
                <w:right w:val="single" w:sz="2" w:space="0" w:color="EDEDE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9081"/>
            </w:tblGrid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ВАШ РЕБЁНОК ЗАВТРАКАЕТ ДОМА ПЕРЕД ВЫХОДОМ В ШКОЛУ?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да, всегда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да, иногда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завтракает дома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 вариант ответа  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ВАШ РЕБЁНОК БЕРЕТ С СОБОЙ В ШКОЛУ ЕДУ? ЧТО ИМЕННО?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да, берёт всегда (напишите, что)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да, иногда (напишите, что)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ничего не берёт</w:t>
                  </w:r>
                </w:p>
              </w:tc>
            </w:tr>
            <w:tr w:rsidR="00146102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146102" w:rsidRPr="00792C7D" w:rsidRDefault="00146102" w:rsidP="00146102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E4224" w:rsidRPr="00792C7D" w:rsidTr="00146102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tbl>
            <w:tblPr>
              <w:tblW w:w="9647" w:type="dxa"/>
              <w:tblCellSpacing w:w="15" w:type="dxa"/>
              <w:tblBorders>
                <w:top w:val="single" w:sz="8" w:space="0" w:color="EDEDED"/>
                <w:left w:val="single" w:sz="8" w:space="0" w:color="EDEDED"/>
                <w:bottom w:val="single" w:sz="2" w:space="0" w:color="EDEDED"/>
                <w:right w:val="single" w:sz="2" w:space="0" w:color="EDEDE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9130"/>
            </w:tblGrid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Ваш ребё</w:t>
                  </w: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нок не питается в школе, то почему?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имеем материальной возможности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ему не нравится питание в школе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иное (напишите, пожалуйста, причину)  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ВАШ РЕБЁНОК ХОТЬ ИНОГДА ПИТАЕТСЯ В ШКОЛЬНОЙ СТОЛОВОЙ, ЧТО ЕМУ НРАВИТСЯ ИЗ ШКОЛЬНОГО МЕНЮ БОЛЬШЕ ВСЕГО?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напишите, пожалуйста: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рассказывает мне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ничего не нравится, ест без удовольствия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 ДАЕТЕ РЕБЁНКУ ДЕНЬГИ НА ПОКУПКУ ЕДЫ В ШКОЛЬНОМ БУФЕТЕ?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да, ежедневно, примерно ______ рублей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иногда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даю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ВАШ РЕБЁНОК ЧАЩЕ ВСЕГО ПОКУПАЕТ В ШКОЛЬНОМ БУФЕТЕ?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булочки, пиццу, пирожки, шоколад, конфеты, печенье, чипсы, газированную воду (отметьте, пожалуйста, или предложите ваш вариант)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 вариант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школьном буфете ничего не покупает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ПОКУПАЕТ, ТО КАК ЧАСТО?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раза в неделю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СКОЛЬКО ДЕНЕГ В ДЕНЬ ВЫ ДАЁТЕ РЕБЁНКУ НА ПИТАНИЕ В ШКОЛЕ?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рублей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даю денег вообще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БЫ ВЫ ХОТЕЛИ ИЗМЕНИТЬ В ШКОЛЬНОМ ПИТАНИИ?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пищу подавали горячей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разнообразили меню (дополните – чем)  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порции были больше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 вариант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ничего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СЧИТАЕТЕ ЛИ ВЫ, ЧТО В РАЦИОНЕ РЕБЁНКА ОБЯЗАТЕЛЬНО ДОЛЖНЫ БЫТЬ СЛЕДУЮЩИЕ ПРОДУКТЫ: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печень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блюда из рыбы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блюда из творога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блюда из яиц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молочные каши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ваши варианты  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пищевых предпочтениях Вашего ребёнка</w:t>
                  </w: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 ПЕРВЫЕ БЛЮДА ЛЮБИТ И ЕСТ С УДОВОЛЬСТВИЕМ ВАШ РЕБЁНОК?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например: овощной суп, борщ, щи, гороховый суп, куриный суп, суп с фрикадельками (отметьте, пожалуйста, или предложите ваш вариант)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 вариант первого блюда  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вообще не ест первые блюда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 ВТОРЫЕ БЛЮДА ЛЮБИТ И ЕСТ С УДОВОЛЬСТВИЕМ ВАШ РЕБЁНОК?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например: макароны, картофельное пюре, котлета мясная, котлета рыбная, гуляш, овощные блюда, плов (отметьте, пожалуйста, или предложите ваш вариант)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 вариант второго блюда  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вообще не ест вторые блюда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 БЛЮДА ИЗ РЫБЫ ЛЮБИТ ВАШ РЕБЁНОК?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рыбные котлеты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рыба тушёная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уха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любое рыбное блюдо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ест рыбу вообще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 вариант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 МОЛОЧНЫЕ, КИСЛОМОЛОЧНЫЕ ПРОДУКТЫ (БЛЮДА) ЛЮБИТ ВАШ РЕБЁНОК?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например: молочная каша, молоко, кефир, йогурт, творог, запеканка творожная (отметьте или предложите ваш вариант)  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 вариант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любит молоко/кисломолочные продукты (блюда), не ест вообще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 НАПИТКИ НРАВЯТСЯ ВАШЕМУ РЕБЁНКУ?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перечислите:</w:t>
                  </w:r>
                </w:p>
              </w:tc>
            </w:tr>
            <w:tr w:rsidR="00FA7473" w:rsidRPr="00792C7D" w:rsidTr="00F95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FA7473" w:rsidRPr="00792C7D" w:rsidRDefault="00FA7473" w:rsidP="00FA7473">
                  <w:pPr>
                    <w:spacing w:after="3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4224" w:rsidRPr="00792C7D" w:rsidRDefault="00FE4224" w:rsidP="00FE4224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E4224" w:rsidRPr="00792C7D" w:rsidRDefault="00FE4224"/>
    <w:sectPr w:rsidR="00FE4224" w:rsidRPr="00792C7D" w:rsidSect="007A1B53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CEB"/>
    <w:multiLevelType w:val="multilevel"/>
    <w:tmpl w:val="AAB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15D96"/>
    <w:multiLevelType w:val="multilevel"/>
    <w:tmpl w:val="2BA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96CDC"/>
    <w:multiLevelType w:val="multilevel"/>
    <w:tmpl w:val="0D14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308A4"/>
    <w:multiLevelType w:val="multilevel"/>
    <w:tmpl w:val="3F6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381662"/>
    <w:multiLevelType w:val="multilevel"/>
    <w:tmpl w:val="B780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4F21A3"/>
    <w:multiLevelType w:val="multilevel"/>
    <w:tmpl w:val="53D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BB118B"/>
    <w:multiLevelType w:val="multilevel"/>
    <w:tmpl w:val="70A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24793C"/>
    <w:multiLevelType w:val="multilevel"/>
    <w:tmpl w:val="9DB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0C30D6"/>
    <w:multiLevelType w:val="multilevel"/>
    <w:tmpl w:val="765E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1A4D05"/>
    <w:multiLevelType w:val="multilevel"/>
    <w:tmpl w:val="A3B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D"/>
    <w:rsid w:val="00146102"/>
    <w:rsid w:val="001C7759"/>
    <w:rsid w:val="0023317E"/>
    <w:rsid w:val="002571D2"/>
    <w:rsid w:val="002B0691"/>
    <w:rsid w:val="00372266"/>
    <w:rsid w:val="00413E44"/>
    <w:rsid w:val="00643878"/>
    <w:rsid w:val="00792C7D"/>
    <w:rsid w:val="007A1B53"/>
    <w:rsid w:val="00A01DE4"/>
    <w:rsid w:val="00A45AB1"/>
    <w:rsid w:val="00AB682E"/>
    <w:rsid w:val="00AC5502"/>
    <w:rsid w:val="00BF1F1C"/>
    <w:rsid w:val="00C32DCA"/>
    <w:rsid w:val="00C4031D"/>
    <w:rsid w:val="00D22FB7"/>
    <w:rsid w:val="00E427CE"/>
    <w:rsid w:val="00FA7473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B613"/>
  <w15:docId w15:val="{ECED04D2-EB09-48A4-A760-7698EBE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1C"/>
  </w:style>
  <w:style w:type="paragraph" w:styleId="1">
    <w:name w:val="heading 1"/>
    <w:basedOn w:val="a"/>
    <w:link w:val="10"/>
    <w:uiPriority w:val="9"/>
    <w:qFormat/>
    <w:rsid w:val="00FE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31D"/>
  </w:style>
  <w:style w:type="character" w:customStyle="1" w:styleId="10">
    <w:name w:val="Заголовок 1 Знак"/>
    <w:basedOn w:val="a0"/>
    <w:link w:val="1"/>
    <w:uiPriority w:val="9"/>
    <w:rsid w:val="00FE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4224"/>
    <w:rPr>
      <w:b/>
      <w:bCs/>
    </w:rPr>
  </w:style>
  <w:style w:type="character" w:styleId="a4">
    <w:name w:val="Hyperlink"/>
    <w:basedOn w:val="a0"/>
    <w:uiPriority w:val="99"/>
    <w:semiHidden/>
    <w:unhideWhenUsed/>
    <w:rsid w:val="00FE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0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489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2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xxx</cp:lastModifiedBy>
  <cp:revision>5</cp:revision>
  <cp:lastPrinted>2022-10-21T09:43:00Z</cp:lastPrinted>
  <dcterms:created xsi:type="dcterms:W3CDTF">2023-12-11T10:25:00Z</dcterms:created>
  <dcterms:modified xsi:type="dcterms:W3CDTF">2023-12-27T15:06:00Z</dcterms:modified>
</cp:coreProperties>
</file>