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4" w:type="dxa"/>
        <w:tblCellSpacing w:w="0" w:type="dxa"/>
        <w:tblInd w:w="-1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3006"/>
        <w:gridCol w:w="4209"/>
      </w:tblGrid>
      <w:tr w:rsidR="007F6DC4" w:rsidRPr="00437B34" w:rsidTr="00437B34">
        <w:trPr>
          <w:tblCellSpacing w:w="0" w:type="dxa"/>
        </w:trPr>
        <w:tc>
          <w:tcPr>
            <w:tcW w:w="3309" w:type="dxa"/>
            <w:hideMark/>
          </w:tcPr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Советом ГБОУ школы</w:t>
            </w:r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№ 621 Санкт-Петербурга</w:t>
            </w:r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proofErr w:type="gramEnd"/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от 26 августа 2015 года</w:t>
            </w:r>
          </w:p>
        </w:tc>
        <w:tc>
          <w:tcPr>
            <w:tcW w:w="3006" w:type="dxa"/>
            <w:hideMark/>
          </w:tcPr>
          <w:p w:rsidR="007F6DC4" w:rsidRPr="00437B34" w:rsidRDefault="00D61154" w:rsidP="00437B34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4BAF41B" wp14:editId="53337CAF">
                  <wp:simplePos x="0" y="0"/>
                  <wp:positionH relativeFrom="column">
                    <wp:posOffset>-2337435</wp:posOffset>
                  </wp:positionH>
                  <wp:positionV relativeFrom="paragraph">
                    <wp:posOffset>-614680</wp:posOffset>
                  </wp:positionV>
                  <wp:extent cx="7176770" cy="2047240"/>
                  <wp:effectExtent l="0" t="0" r="0" b="0"/>
                  <wp:wrapNone/>
                  <wp:docPr id="1" name="Рисунок 1" descr="top_poloz_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_poloz_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770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DC4" w:rsidRPr="00437B3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решением  Совета</w:t>
            </w:r>
            <w:proofErr w:type="gramEnd"/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ГБОУ школы № 621</w:t>
            </w:r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от 26 августа  2015 года</w:t>
            </w:r>
          </w:p>
        </w:tc>
        <w:tc>
          <w:tcPr>
            <w:tcW w:w="4209" w:type="dxa"/>
            <w:hideMark/>
          </w:tcPr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Приказом по ГБОУ</w:t>
            </w:r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школе № 621 Санкт-Петербурга</w:t>
            </w:r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от 26 августа 2015 года № 246</w:t>
            </w:r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Директор ГБОУ школы № 621</w:t>
            </w:r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7F6DC4" w:rsidRPr="00437B34" w:rsidRDefault="007F6DC4" w:rsidP="00437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34">
              <w:rPr>
                <w:rFonts w:ascii="Times New Roman" w:hAnsi="Times New Roman" w:cs="Times New Roman"/>
                <w:sz w:val="24"/>
                <w:szCs w:val="24"/>
              </w:rPr>
              <w:t>_____________ Е.А. Орлова</w:t>
            </w:r>
          </w:p>
        </w:tc>
      </w:tr>
    </w:tbl>
    <w:p w:rsidR="00AD2A71" w:rsidRPr="00AD2A71" w:rsidRDefault="00AD2A71" w:rsidP="00AD2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7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ПОЛОЖЕНИЕ</w:t>
      </w:r>
      <w:r w:rsidR="004567D2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Pr="00AD2A7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 РАБОЧЕЙ ГРУППЕ ПО ВВЕДЕНИЮ ФЕДЕРАЛЬНОГО ГОСУДАРСТВЕННОГО СТАНДАРТА ОСНОВНОГО ОБЩЕГО ОБРАЗОВАНИЯ </w:t>
      </w:r>
      <w:bookmarkStart w:id="0" w:name="_GoBack"/>
      <w:bookmarkEnd w:id="0"/>
    </w:p>
    <w:p w:rsidR="00AD2A71" w:rsidRPr="00AD2A71" w:rsidRDefault="00AD2A71" w:rsidP="00AD2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7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1.Общие положения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A71">
        <w:rPr>
          <w:lang w:eastAsia="ru-RU"/>
        </w:rPr>
        <w:t>1</w:t>
      </w:r>
      <w:r w:rsidRPr="004567D2">
        <w:rPr>
          <w:rFonts w:ascii="Times New Roman" w:hAnsi="Times New Roman" w:cs="Times New Roman"/>
          <w:sz w:val="24"/>
          <w:szCs w:val="24"/>
          <w:lang w:eastAsia="ru-RU"/>
        </w:rPr>
        <w:t xml:space="preserve">.1. Настоящее положение определяет цель, основные задачи, функции, а также порядок формирования и работы рабочей группы по введению федерального государственного стандарта основного общего образования </w:t>
      </w:r>
      <w:r w:rsidR="004567D2" w:rsidRPr="004567D2">
        <w:rPr>
          <w:rFonts w:ascii="Times New Roman" w:hAnsi="Times New Roman" w:cs="Times New Roman"/>
          <w:sz w:val="24"/>
          <w:szCs w:val="24"/>
          <w:lang w:eastAsia="ru-RU"/>
        </w:rPr>
        <w:t xml:space="preserve"> в ГБОУ школе №</w:t>
      </w:r>
      <w:r w:rsidR="00CA1D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67D2" w:rsidRPr="004567D2">
        <w:rPr>
          <w:rFonts w:ascii="Times New Roman" w:hAnsi="Times New Roman" w:cs="Times New Roman"/>
          <w:sz w:val="24"/>
          <w:szCs w:val="24"/>
          <w:lang w:eastAsia="ru-RU"/>
        </w:rPr>
        <w:t>621 Санкт-Петербурга</w:t>
      </w:r>
      <w:r w:rsidRPr="004567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1.2. Рабочая группа по введению федерального государственного стандарта основного общего образования (далее – рабочая группа) создается по внедрению ФГОС в образовательном учреждении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ФГОС», «Финансовые и материально-технические условия внедрения ФГОС», «Информационное обеспечение внедрения ФГОС».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1.3. Рабочая 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а также настоящим Положением.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1.5. Положение о рабочей группе, ее состав утверждаются приказом директора школы.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Цели и задачи деятельности рабочей группы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2.1. Основная цель создания рабочей группы - обеспечение системного подхода к введению Стандарта в школе.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2.2. Основными задачами рабочей группы являются: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организация, регулирование и планирование инновационной деятельности школы в соответствии с направлениями работы по введению ФГОС;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создание нормативной и организационно-правовой базы, регламентирующей деятельность образовательного учреждения по введению Стандарта;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организация экспериментальной работы по внедрению Стандарта;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обеспечение методического сервиса деятельности по управлению процессом и непосредственному внедрению Стандарта;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мониторинг первоначального состояния, динамики и результатов деятельности школы по направлениям реализации общеобразовательных программ учреждений (здоровье обучающихся, ресурсное обеспечение, условия и результаты образования);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обеспечение взаимодействия школы с учреждениями дополнительного и профессионального образования;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финансово-экономического механизма обеспечения деятельности школы в условиях введения Стандарта;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обеспечение координации мероприятий, направленных на введение Стандарта с учётом действующих программ;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Функции школьной рабочей группы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3.1. Информационная: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банка информации по направлениям введения Федерального государственного образовательного стандарта основного общего образования (нормативно-правовое, финансово-экономическое, кадровое, научно-методическое); 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 xml:space="preserve">разъяснение общественности, участникам образовательного процесса перспектив и эффектов введения Стандарта; 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разных категорий педагогических работников о содержании и особенностях структуры образовательных программ основного общего образования, требованиях к качеству и результатам их усвоения. 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3.2. Координационная: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 xml:space="preserve">координация деятельности учителей 5-9 классов, представителей муниципальной методической службы, системы оценки качества образования по основным направлениям деятельности по введению Стандарта; 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механизма реализации образовательных программ основного общего образования; 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 xml:space="preserve">координация деятельности образовательного учреждения по взаимодействию с управлением образования, службами, отвечающими за реализацию конкретных направлений в ходе введения Стандарта. 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3.3. Экспертно-аналитическая: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мониторинг условий, ресурсного обеспечения и результативности введения Стандарта на различных этапах;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отбор традиционных, разработка инновационных методов и приемов оценивания результатов освоения образовательных программ основного общего образования;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рассмотрение проектов нормативных и организационно-правовых актов по вопросам введения Стандарта.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Состав рабочей группы школы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4.4. Количественный и списочный состав рабочей группы определяется приказом директора школы.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Организация работы рабочей группы школы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5.1. Рабочая группа осуществляет свою деятельность в соответствии с планом работы, утвержденным приказом директора школы.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5.6. Координация мероприятий по введению Стандарта возлагается на должностных лиц, назначенных приказами директора школы.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Права и обязанности членов рабочей группы школы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Рабочая группа для решения возложенных на нее задач имеет, в пределах своей компетенции, право: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 xml:space="preserve">запрашивать и получать в установленном порядке необходимые материалы; 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привлекать в установленном порядке для осуществления информационно-аналитических и экспертных работ научные и иные разработки педагогов-новаторов. 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7.Документы рабочей группы школы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7.1. Обязательными документами рабочей группы являются план работы и протоколы заседаний.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7.2. Книгу протоколов заседаний рабочей группы ведет секретарь группы, избранный на первом заседании группы.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AD2A71" w:rsidRPr="004567D2" w:rsidRDefault="00AD2A71" w:rsidP="00CA1D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7D2">
        <w:rPr>
          <w:rFonts w:ascii="Times New Roman" w:hAnsi="Times New Roman" w:cs="Times New Roman"/>
          <w:sz w:val="24"/>
          <w:szCs w:val="24"/>
          <w:lang w:eastAsia="ru-RU"/>
        </w:rPr>
        <w:t>7.4. Протоколы заседаний рабочей группы хранятся в течение трех лет.</w:t>
      </w:r>
    </w:p>
    <w:p w:rsidR="005E76DC" w:rsidRPr="004567D2" w:rsidRDefault="00D61154" w:rsidP="00CA1D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E76DC" w:rsidRPr="004567D2" w:rsidSect="0073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428A"/>
    <w:multiLevelType w:val="multilevel"/>
    <w:tmpl w:val="F9F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17434"/>
    <w:multiLevelType w:val="multilevel"/>
    <w:tmpl w:val="96B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D4D31"/>
    <w:multiLevelType w:val="multilevel"/>
    <w:tmpl w:val="4C5C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A91F5A"/>
    <w:multiLevelType w:val="multilevel"/>
    <w:tmpl w:val="0A885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A71"/>
    <w:rsid w:val="00234D57"/>
    <w:rsid w:val="00437B34"/>
    <w:rsid w:val="004567D2"/>
    <w:rsid w:val="00527BC5"/>
    <w:rsid w:val="00657733"/>
    <w:rsid w:val="00731C56"/>
    <w:rsid w:val="007F6DC4"/>
    <w:rsid w:val="00AD2A71"/>
    <w:rsid w:val="00CA1D08"/>
    <w:rsid w:val="00D61154"/>
    <w:rsid w:val="00F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E9D75-8172-4CF5-BA40-573CB932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A71"/>
    <w:rPr>
      <w:b/>
      <w:bCs/>
    </w:rPr>
  </w:style>
  <w:style w:type="paragraph" w:styleId="a5">
    <w:name w:val="No Spacing"/>
    <w:uiPriority w:val="1"/>
    <w:qFormat/>
    <w:rsid w:val="004567D2"/>
    <w:pPr>
      <w:spacing w:after="0" w:line="240" w:lineRule="auto"/>
    </w:pPr>
  </w:style>
  <w:style w:type="table" w:styleId="a6">
    <w:name w:val="Table Grid"/>
    <w:basedOn w:val="a1"/>
    <w:uiPriority w:val="59"/>
    <w:rsid w:val="00CA1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6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Vadim</cp:lastModifiedBy>
  <cp:revision>7</cp:revision>
  <cp:lastPrinted>2015-03-31T06:40:00Z</cp:lastPrinted>
  <dcterms:created xsi:type="dcterms:W3CDTF">2013-01-30T12:17:00Z</dcterms:created>
  <dcterms:modified xsi:type="dcterms:W3CDTF">2016-12-14T18:33:00Z</dcterms:modified>
</cp:coreProperties>
</file>