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3B80" w14:textId="77777777" w:rsidR="00E05DD2" w:rsidRPr="00E05DD2" w:rsidRDefault="00E05DD2" w:rsidP="00E05DD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05DD2">
        <w:rPr>
          <w:rFonts w:ascii="Times New Roman" w:hAnsi="Times New Roman" w:cs="Times New Roman"/>
          <w:b/>
          <w:sz w:val="32"/>
        </w:rPr>
        <w:t>ПАМЯТКА ДЛЯ РОДИТЕЛЕЙ</w:t>
      </w:r>
    </w:p>
    <w:p w14:paraId="06CD9218" w14:textId="6673F1B6" w:rsidR="00E05DD2" w:rsidRPr="00E05DD2" w:rsidRDefault="00E05DD2" w:rsidP="00E05DD2">
      <w:pPr>
        <w:jc w:val="center"/>
        <w:rPr>
          <w:rFonts w:ascii="Times New Roman" w:hAnsi="Times New Roman" w:cs="Times New Roman"/>
          <w:b/>
          <w:sz w:val="32"/>
        </w:rPr>
      </w:pPr>
      <w:r w:rsidRPr="00E05DD2">
        <w:rPr>
          <w:rFonts w:ascii="Times New Roman" w:hAnsi="Times New Roman" w:cs="Times New Roman"/>
          <w:b/>
          <w:sz w:val="32"/>
        </w:rPr>
        <w:t>ПО ИНФОРМАЦИОННОЙ БЕЗОПАСНОСТИ ДЕТЕЙ</w:t>
      </w:r>
    </w:p>
    <w:p w14:paraId="109863D9" w14:textId="36F9D563" w:rsidR="00E05DD2" w:rsidRPr="00E05DD2" w:rsidRDefault="00E05DD2" w:rsidP="00E05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>Для защиты детей от информации, запрещенной законом для распространения среди несовершеннолетних, следует обращаться в следующие органы:</w:t>
      </w:r>
    </w:p>
    <w:p w14:paraId="53E58710" w14:textId="7777777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</w:p>
    <w:p w14:paraId="42288995" w14:textId="2796812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>В органы внутренних дел Санкт-Петербурга</w:t>
      </w:r>
      <w:r w:rsidRPr="00E05DD2">
        <w:rPr>
          <w:rFonts w:ascii="Times New Roman" w:hAnsi="Times New Roman" w:cs="Times New Roman"/>
          <w:sz w:val="28"/>
          <w:szCs w:val="28"/>
        </w:rPr>
        <w:t xml:space="preserve"> по интернет-адресу: </w:t>
      </w:r>
      <w:proofErr w:type="gramStart"/>
      <w:r w:rsidRPr="00E05DD2">
        <w:rPr>
          <w:rFonts w:ascii="Times New Roman" w:hAnsi="Times New Roman" w:cs="Times New Roman"/>
          <w:sz w:val="28"/>
          <w:szCs w:val="28"/>
        </w:rPr>
        <w:t>78.мвд</w:t>
      </w:r>
      <w:proofErr w:type="gramEnd"/>
      <w:r w:rsidRPr="00E05DD2">
        <w:rPr>
          <w:rFonts w:ascii="Times New Roman" w:hAnsi="Times New Roman" w:cs="Times New Roman"/>
          <w:sz w:val="28"/>
          <w:szCs w:val="28"/>
        </w:rPr>
        <w:t>.рф</w:t>
      </w:r>
    </w:p>
    <w:p w14:paraId="3BFB025D" w14:textId="05BC277B" w:rsidR="00E05DD2" w:rsidRDefault="00E05DD2" w:rsidP="00166AD8">
      <w:pPr>
        <w:jc w:val="both"/>
        <w:rPr>
          <w:rFonts w:ascii="Times New Roman" w:hAnsi="Times New Roman" w:cs="Times New Roman"/>
          <w:sz w:val="28"/>
          <w:szCs w:val="28"/>
        </w:rPr>
      </w:pPr>
      <w:r w:rsidRPr="00E05DD2">
        <w:rPr>
          <w:rFonts w:ascii="Times New Roman" w:hAnsi="Times New Roman" w:cs="Times New Roman"/>
          <w:sz w:val="28"/>
          <w:szCs w:val="28"/>
        </w:rPr>
        <w:t>- о способах, методах разработки, изготовления и использования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34FC9" w14:textId="77777777" w:rsidR="00166AD8" w:rsidRDefault="00166AD8" w:rsidP="001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60B27" w14:textId="1D21FD31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 xml:space="preserve">В Федеральное агентство по делам молодежи </w:t>
      </w:r>
      <w:r w:rsidRPr="00E05DD2">
        <w:rPr>
          <w:rFonts w:ascii="Times New Roman" w:hAnsi="Times New Roman" w:cs="Times New Roman"/>
          <w:sz w:val="28"/>
          <w:szCs w:val="28"/>
        </w:rPr>
        <w:t>по интернет-адресу: fadm.gov.ru</w:t>
      </w:r>
    </w:p>
    <w:p w14:paraId="6FBABBE4" w14:textId="629DA99B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 склонении или ином вовлечении несовершеннолетних в совершение противоправных действий, представляющих угрозу их жизни и здоровью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02E6D" w14:textId="7777777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</w:p>
    <w:p w14:paraId="5D907839" w14:textId="5CA65F3A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>В органы прокуратуры Санкт-Петербурга</w:t>
      </w:r>
      <w:r w:rsidRPr="00E05DD2">
        <w:rPr>
          <w:rFonts w:ascii="Times New Roman" w:hAnsi="Times New Roman" w:cs="Times New Roman"/>
          <w:sz w:val="28"/>
          <w:szCs w:val="28"/>
        </w:rPr>
        <w:t xml:space="preserve"> по интернет-адресу: epp.genproc.gov.ru</w:t>
      </w:r>
    </w:p>
    <w:p w14:paraId="450189B8" w14:textId="116383B3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 материалах порнографического характера (без участия несовершеннолетних)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22A704" w14:textId="2D30EAA7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об отрицании семейных ценностей, пропаганде нетрадиционных сексуальных отношений и неуважении к родителям и другим членам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8BFF91" w14:textId="7777777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</w:p>
    <w:p w14:paraId="4DEEB037" w14:textId="2117C3DF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 xml:space="preserve">В Федеральную службу по надзору в сфере связи, информационных технологий и массовых коммуникаций </w:t>
      </w:r>
      <w:r w:rsidRPr="00E05DD2">
        <w:rPr>
          <w:rFonts w:ascii="Times New Roman" w:hAnsi="Times New Roman" w:cs="Times New Roman"/>
          <w:sz w:val="28"/>
          <w:szCs w:val="28"/>
        </w:rPr>
        <w:t>по интернет-адресу: rkn.gov.ru</w:t>
      </w:r>
    </w:p>
    <w:p w14:paraId="31EF770D" w14:textId="11894784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 материалах с порнографическими изображениями несовершеннолетних или объявлениями о привлечении их в качестве исполнителей для участия в зрелищных мероприятиях порнографического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45F39B" w14:textId="4446D2AB" w:rsidR="00E05DD2" w:rsidRDefault="00E05DD2" w:rsidP="00E05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 несовершеннолетнем, пострадавшем в результате противоправных действий, включая его ФИО, фото и видеоизображения, дату рождения, аудиозапись голоса, место жительства, учебы или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A0FF3" w14:textId="021430B6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D2">
        <w:rPr>
          <w:rFonts w:ascii="Times New Roman" w:hAnsi="Times New Roman" w:cs="Times New Roman"/>
          <w:sz w:val="28"/>
          <w:szCs w:val="28"/>
        </w:rPr>
        <w:t>о материалах, решение о запрете к распространению которых на территории Российской Федерации принято судом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DD2">
        <w:rPr>
          <w:rFonts w:ascii="Times New Roman" w:hAnsi="Times New Roman" w:cs="Times New Roman"/>
          <w:sz w:val="28"/>
          <w:szCs w:val="28"/>
        </w:rPr>
        <w:tab/>
      </w:r>
    </w:p>
    <w:p w14:paraId="3E2B5D73" w14:textId="7777777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</w:p>
    <w:p w14:paraId="6D776230" w14:textId="77777777" w:rsidR="00E05DD2" w:rsidRDefault="00E05DD2" w:rsidP="00E05DD2">
      <w:pPr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 xml:space="preserve">В Федеральную налоговую службу России </w:t>
      </w:r>
      <w:r w:rsidRPr="00E05DD2">
        <w:rPr>
          <w:rFonts w:ascii="Times New Roman" w:hAnsi="Times New Roman" w:cs="Times New Roman"/>
          <w:sz w:val="28"/>
          <w:szCs w:val="28"/>
        </w:rPr>
        <w:t>по интернет-адресу: nalog.gov.ru</w:t>
      </w:r>
    </w:p>
    <w:p w14:paraId="3DED3902" w14:textId="0ECD3EB7" w:rsidR="00166AD8" w:rsidRDefault="00166AD8" w:rsidP="00E05DD2">
      <w:pPr>
        <w:rPr>
          <w:rFonts w:ascii="Times New Roman" w:hAnsi="Times New Roman" w:cs="Times New Roman"/>
          <w:sz w:val="28"/>
          <w:szCs w:val="28"/>
        </w:rPr>
      </w:pPr>
      <w:r w:rsidRPr="00166AD8">
        <w:rPr>
          <w:rFonts w:ascii="Times New Roman" w:hAnsi="Times New Roman" w:cs="Times New Roman"/>
          <w:sz w:val="28"/>
          <w:szCs w:val="28"/>
        </w:rPr>
        <w:t>- о материалах, нарушающих требования федерального законодательства о государственном регулировании деятельности по организации и проведению азартных игр и о лотереях.</w:t>
      </w:r>
      <w:r w:rsidRPr="00166AD8">
        <w:rPr>
          <w:rFonts w:ascii="Times New Roman" w:hAnsi="Times New Roman" w:cs="Times New Roman"/>
          <w:sz w:val="28"/>
          <w:szCs w:val="28"/>
        </w:rPr>
        <w:tab/>
      </w:r>
    </w:p>
    <w:p w14:paraId="72EBAD72" w14:textId="77777777" w:rsidR="00166AD8" w:rsidRDefault="00166AD8" w:rsidP="00E05DD2">
      <w:pPr>
        <w:rPr>
          <w:rFonts w:ascii="Times New Roman" w:hAnsi="Times New Roman" w:cs="Times New Roman"/>
          <w:sz w:val="28"/>
          <w:szCs w:val="28"/>
        </w:rPr>
      </w:pPr>
    </w:p>
    <w:p w14:paraId="3640B279" w14:textId="21B87F02" w:rsidR="00577FB1" w:rsidRDefault="00E05DD2" w:rsidP="00166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 xml:space="preserve">В Федеральную службу по надзору в сфере защиты прав потребителей и благополучия человека </w:t>
      </w:r>
      <w:r w:rsidRPr="00E05DD2">
        <w:rPr>
          <w:rFonts w:ascii="Times New Roman" w:hAnsi="Times New Roman" w:cs="Times New Roman"/>
          <w:sz w:val="28"/>
          <w:szCs w:val="28"/>
        </w:rPr>
        <w:t>по интернет-адресу: rospotrebnadzor.ru</w:t>
      </w:r>
    </w:p>
    <w:p w14:paraId="5384BE66" w14:textId="5669ECBE" w:rsidR="00166AD8" w:rsidRDefault="00166AD8" w:rsidP="00166AD8">
      <w:pPr>
        <w:jc w:val="both"/>
        <w:rPr>
          <w:rFonts w:ascii="Times New Roman" w:hAnsi="Times New Roman" w:cs="Times New Roman"/>
          <w:sz w:val="28"/>
          <w:szCs w:val="28"/>
        </w:rPr>
      </w:pPr>
      <w:r w:rsidRPr="00166AD8">
        <w:rPr>
          <w:rFonts w:ascii="Times New Roman" w:hAnsi="Times New Roman" w:cs="Times New Roman"/>
          <w:sz w:val="28"/>
          <w:szCs w:val="28"/>
        </w:rPr>
        <w:t>- о способах совершения самоубийства, а также призывов к совершению самоубийства.</w:t>
      </w:r>
    </w:p>
    <w:p w14:paraId="38AC1874" w14:textId="3D32F567" w:rsidR="00166AD8" w:rsidRDefault="00166AD8" w:rsidP="001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D5365" w14:textId="3847EB76" w:rsidR="00166AD8" w:rsidRDefault="00166AD8" w:rsidP="00166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75AB">
        <w:rPr>
          <w:rFonts w:ascii="Times New Roman" w:hAnsi="Times New Roman" w:cs="Times New Roman"/>
          <w:b/>
          <w:sz w:val="28"/>
          <w:szCs w:val="28"/>
        </w:rPr>
        <w:t>В Федеральную службу по регулированию алкогольного рынка</w:t>
      </w:r>
      <w:r w:rsidRPr="00166AD8">
        <w:rPr>
          <w:rFonts w:ascii="Times New Roman" w:hAnsi="Times New Roman" w:cs="Times New Roman"/>
          <w:sz w:val="28"/>
          <w:szCs w:val="28"/>
        </w:rPr>
        <w:t xml:space="preserve"> по интернет-адресу: fsrar.gov.ru</w:t>
      </w:r>
    </w:p>
    <w:p w14:paraId="3A20D5CD" w14:textId="2A85088B" w:rsidR="00166AD8" w:rsidRPr="00E05DD2" w:rsidRDefault="00166AD8" w:rsidP="00166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AD8">
        <w:rPr>
          <w:rFonts w:ascii="Times New Roman" w:hAnsi="Times New Roman" w:cs="Times New Roman"/>
          <w:sz w:val="28"/>
          <w:szCs w:val="28"/>
        </w:rPr>
        <w:t>о предложениях розничной продажи дистанционным способом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6AD8" w:rsidRPr="00E0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20"/>
    <w:rsid w:val="000A3820"/>
    <w:rsid w:val="001075AB"/>
    <w:rsid w:val="00166AD8"/>
    <w:rsid w:val="00577FB1"/>
    <w:rsid w:val="00711907"/>
    <w:rsid w:val="00E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FD0"/>
  <w15:chartTrackingRefBased/>
  <w15:docId w15:val="{60F9ECD2-7F54-45AD-BB29-2352229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Дарья Михайловна</dc:creator>
  <cp:keywords/>
  <dc:description/>
  <cp:lastModifiedBy>Бухарина Елена Михайловна</cp:lastModifiedBy>
  <cp:revision>2</cp:revision>
  <dcterms:created xsi:type="dcterms:W3CDTF">2021-11-16T09:11:00Z</dcterms:created>
  <dcterms:modified xsi:type="dcterms:W3CDTF">2021-11-16T09:11:00Z</dcterms:modified>
</cp:coreProperties>
</file>